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27A02" w14:textId="572D7A13" w:rsidR="00B65E07" w:rsidRPr="00201E0D" w:rsidRDefault="00B65E07" w:rsidP="00AF2BE7">
      <w:pPr>
        <w:jc w:val="center"/>
        <w:rPr>
          <w:b/>
          <w:bCs/>
        </w:rPr>
      </w:pPr>
      <w:r w:rsidRPr="00201E0D">
        <w:rPr>
          <w:noProof/>
        </w:rPr>
        <w:drawing>
          <wp:anchor distT="0" distB="0" distL="114300" distR="114300" simplePos="0" relativeHeight="251658240" behindDoc="0" locked="0" layoutInCell="1" allowOverlap="1" wp14:anchorId="25E7E5E0" wp14:editId="0AEF87D9">
            <wp:simplePos x="0" y="0"/>
            <wp:positionH relativeFrom="page">
              <wp:posOffset>5659331</wp:posOffset>
            </wp:positionH>
            <wp:positionV relativeFrom="paragraph">
              <wp:posOffset>-653415</wp:posOffset>
            </wp:positionV>
            <wp:extent cx="2166744" cy="1219200"/>
            <wp:effectExtent l="0" t="0" r="5080" b="0"/>
            <wp:wrapNone/>
            <wp:docPr id="467540418" name="Obrázok 2" descr="Obrázok, na ktorom je kreslený obrázok, biely, obrysy, náčr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40418" name="Obrázok 2" descr="Obrázok, na ktorom je kreslený obrázok, biely, obrysy, náčrt&#10;&#10;Automaticky generovaný popis"/>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6744" cy="1219200"/>
                    </a:xfrm>
                    <a:prstGeom prst="rect">
                      <a:avLst/>
                    </a:prstGeom>
                  </pic:spPr>
                </pic:pic>
              </a:graphicData>
            </a:graphic>
            <wp14:sizeRelH relativeFrom="margin">
              <wp14:pctWidth>0</wp14:pctWidth>
            </wp14:sizeRelH>
            <wp14:sizeRelV relativeFrom="margin">
              <wp14:pctHeight>0</wp14:pctHeight>
            </wp14:sizeRelV>
          </wp:anchor>
        </w:drawing>
      </w:r>
      <w:r w:rsidR="00AF2BE7" w:rsidRPr="00201E0D">
        <w:rPr>
          <w:b/>
          <w:bCs/>
        </w:rPr>
        <w:t xml:space="preserve"> </w:t>
      </w:r>
      <w:r w:rsidR="006B3DAE">
        <w:rPr>
          <w:b/>
          <w:bCs/>
        </w:rPr>
        <w:t>VRÁTENIE</w:t>
      </w:r>
      <w:r w:rsidR="00201E0D">
        <w:rPr>
          <w:b/>
          <w:bCs/>
        </w:rPr>
        <w:t xml:space="preserve"> </w:t>
      </w:r>
      <w:r w:rsidR="00201E0D" w:rsidRPr="00201E0D">
        <w:rPr>
          <w:b/>
          <w:bCs/>
        </w:rPr>
        <w:t>/</w:t>
      </w:r>
      <w:r w:rsidR="00201E0D">
        <w:rPr>
          <w:b/>
          <w:bCs/>
        </w:rPr>
        <w:t xml:space="preserve"> </w:t>
      </w:r>
      <w:r w:rsidR="00201E0D" w:rsidRPr="00201E0D">
        <w:rPr>
          <w:b/>
          <w:bCs/>
        </w:rPr>
        <w:t>REKLAMÁCIA</w:t>
      </w:r>
    </w:p>
    <w:p w14:paraId="07E3E902" w14:textId="77777777" w:rsidR="00AF2BE7" w:rsidRPr="00B65E07" w:rsidRDefault="00AF2BE7" w:rsidP="00AF2BE7">
      <w:pPr>
        <w:jc w:val="center"/>
      </w:pPr>
    </w:p>
    <w:p w14:paraId="19C572AE" w14:textId="6F283520" w:rsidR="006E0C59" w:rsidRDefault="006E0C59" w:rsidP="00B65E07">
      <w:pPr>
        <w:rPr>
          <w:u w:val="single"/>
        </w:rPr>
      </w:pPr>
      <w:r>
        <w:t xml:space="preserve">Meno a priezvisko: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075857F" w14:textId="60FE3F2C" w:rsidR="006E0C59" w:rsidRDefault="006E0C59" w:rsidP="00B65E07">
      <w:r w:rsidRPr="006E0C59">
        <w:t>Adresa</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5F33CF9" w14:textId="1371EB84" w:rsidR="006E0C59" w:rsidRDefault="006E0C59" w:rsidP="00B65E07">
      <w:pPr>
        <w:rPr>
          <w:u w:val="single"/>
        </w:rPr>
      </w:pPr>
      <w:r>
        <w:t xml:space="preserve">Telefónne číslo: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EBAE3D" w14:textId="565ABA77" w:rsidR="006E0C59" w:rsidRDefault="006E0C59" w:rsidP="00B65E07">
      <w:pPr>
        <w:rPr>
          <w:u w:val="single"/>
        </w:rPr>
      </w:pPr>
      <w:r w:rsidRPr="006E0C59">
        <w:t>Dátum objednania tovaru</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BE2945" w14:textId="601FFEF5" w:rsidR="00AF2BE7" w:rsidRDefault="00984387" w:rsidP="00B65E07">
      <w:pPr>
        <w:rPr>
          <w:u w:val="single"/>
        </w:rPr>
      </w:pPr>
      <w:r>
        <w:t>Číslo objednávky/faktúry:</w:t>
      </w:r>
      <w:r w:rsidR="00AF2BE7">
        <w:t xml:space="preserve"> </w:t>
      </w:r>
      <w:r w:rsidR="00AF2BE7">
        <w:rPr>
          <w:u w:val="single"/>
        </w:rPr>
        <w:tab/>
      </w:r>
      <w:r w:rsidR="00AF2BE7">
        <w:rPr>
          <w:u w:val="single"/>
        </w:rPr>
        <w:tab/>
      </w:r>
      <w:r w:rsidR="00AF2BE7">
        <w:rPr>
          <w:u w:val="single"/>
        </w:rPr>
        <w:tab/>
      </w:r>
      <w:r w:rsidR="00AF2BE7">
        <w:rPr>
          <w:u w:val="single"/>
        </w:rPr>
        <w:tab/>
      </w:r>
      <w:r w:rsidR="00AF2BE7">
        <w:rPr>
          <w:u w:val="single"/>
        </w:rPr>
        <w:tab/>
      </w:r>
      <w:r w:rsidR="00AF2BE7">
        <w:rPr>
          <w:u w:val="single"/>
        </w:rPr>
        <w:tab/>
      </w:r>
      <w:r w:rsidR="00AF2BE7">
        <w:rPr>
          <w:u w:val="single"/>
        </w:rPr>
        <w:tab/>
      </w:r>
      <w:r w:rsidR="00AF2BE7">
        <w:rPr>
          <w:u w:val="single"/>
        </w:rPr>
        <w:tab/>
      </w:r>
      <w:r>
        <w:rPr>
          <w:u w:val="single"/>
        </w:rPr>
        <w:tab/>
      </w:r>
    </w:p>
    <w:p w14:paraId="453F0A44" w14:textId="0E51B6D4" w:rsidR="00AF2BE7" w:rsidRPr="00AF2BE7" w:rsidRDefault="00AF2BE7" w:rsidP="00B65E07">
      <w:pPr>
        <w:rPr>
          <w:u w:val="single"/>
        </w:rPr>
      </w:pPr>
      <w:r w:rsidRPr="006E0C59">
        <w:t>Názov produktu</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41673F6" w14:textId="5376E260" w:rsidR="006E0C59" w:rsidRPr="00AF2BE7" w:rsidRDefault="00AF2BE7" w:rsidP="00B65E07">
      <w:pPr>
        <w:rPr>
          <w:u w:val="single"/>
        </w:rPr>
      </w:pPr>
      <w:r w:rsidRPr="006E0C59">
        <w:t>Kúpna cena produktu</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CBFF8D5" w14:textId="6178BF21" w:rsidR="00AF2BE7" w:rsidRDefault="00984387" w:rsidP="00AF2BE7">
      <w:r>
        <w:t xml:space="preserve">Číslo účtu v tvare </w:t>
      </w:r>
      <w:r w:rsidRPr="00856D12">
        <w:rPr>
          <w:b/>
          <w:bCs/>
        </w:rPr>
        <w:t>IBAN</w:t>
      </w:r>
      <w:r>
        <w:t>:</w:t>
      </w:r>
      <w:r w:rsidR="00AF2BE7">
        <w:t xml:space="preserve"> </w:t>
      </w:r>
    </w:p>
    <w:p w14:paraId="2E96C4C9" w14:textId="5C9A698E" w:rsidR="00AF2BE7" w:rsidRPr="00AF2BE7" w:rsidRDefault="00AF2BE7" w:rsidP="00AF2BE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0F57E86" w14:textId="1E067051" w:rsidR="006E0C59" w:rsidRDefault="00AF2BE7" w:rsidP="00B65E07">
      <w:pPr>
        <w:rPr>
          <w:b/>
          <w:bCs/>
        </w:rPr>
      </w:pPr>
      <w:r w:rsidRPr="00AF2BE7">
        <w:rPr>
          <w:b/>
          <w:bCs/>
        </w:rPr>
        <w:t>Dôvod vrátenia tovaru:</w:t>
      </w:r>
    </w:p>
    <w:p w14:paraId="7766B96F" w14:textId="068D4450" w:rsidR="00AF2BE7" w:rsidRDefault="00AF2BE7" w:rsidP="00AF2BE7">
      <w:pPr>
        <w:pStyle w:val="Odsekzoznamu"/>
        <w:numPr>
          <w:ilvl w:val="0"/>
          <w:numId w:val="1"/>
        </w:numPr>
        <w:spacing w:line="276" w:lineRule="auto"/>
        <w:rPr>
          <w:b/>
          <w:bCs/>
        </w:rPr>
      </w:pPr>
      <w:r>
        <w:rPr>
          <w:b/>
          <w:bCs/>
        </w:rPr>
        <w:t xml:space="preserve">Reklamácia – </w:t>
      </w:r>
      <w:r w:rsidRPr="00984387">
        <w:t>poškodený tovar (</w:t>
      </w:r>
      <w:r w:rsidR="00FF1251">
        <w:t xml:space="preserve">podrobný </w:t>
      </w:r>
      <w:r w:rsidRPr="00984387">
        <w:t>popis reklamovanej vady):</w:t>
      </w:r>
    </w:p>
    <w:p w14:paraId="042000A0" w14:textId="0B45EE0B" w:rsidR="00AF2BE7" w:rsidRDefault="00AF2BE7" w:rsidP="00AF2BE7">
      <w:pPr>
        <w:spacing w:line="276" w:lineRule="auto"/>
        <w:rPr>
          <w:u w:val="single"/>
        </w:rPr>
      </w:pPr>
      <w:r w:rsidRPr="00AF2BE7">
        <w:rPr>
          <w:u w:val="single"/>
        </w:rPr>
        <w:tab/>
      </w:r>
      <w:r w:rsidRPr="00AF2BE7">
        <w:rPr>
          <w:u w:val="single"/>
        </w:rPr>
        <w:tab/>
      </w:r>
      <w:r w:rsidRPr="00AF2BE7">
        <w:rPr>
          <w:u w:val="single"/>
        </w:rPr>
        <w:tab/>
      </w:r>
      <w:r w:rsidRPr="00AF2BE7">
        <w:rPr>
          <w:u w:val="single"/>
        </w:rPr>
        <w:tab/>
      </w:r>
      <w:r w:rsidRPr="00AF2BE7">
        <w:rPr>
          <w:u w:val="single"/>
        </w:rPr>
        <w:tab/>
      </w:r>
      <w:r w:rsidRPr="00AF2BE7">
        <w:rPr>
          <w:u w:val="single"/>
        </w:rPr>
        <w:tab/>
      </w:r>
      <w:r w:rsidRPr="00AF2BE7">
        <w:rPr>
          <w:u w:val="single"/>
        </w:rPr>
        <w:tab/>
      </w:r>
      <w:r w:rsidRPr="00AF2BE7">
        <w:rPr>
          <w:u w:val="single"/>
        </w:rPr>
        <w:tab/>
      </w:r>
      <w:r w:rsidRPr="00AF2BE7">
        <w:rPr>
          <w:u w:val="single"/>
        </w:rPr>
        <w:tab/>
      </w:r>
      <w:r w:rsidRPr="00AF2BE7">
        <w:rPr>
          <w:u w:val="single"/>
        </w:rPr>
        <w:tab/>
      </w:r>
      <w:r w:rsidRPr="00AF2BE7">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01E0D">
        <w:rPr>
          <w:u w:val="single"/>
        </w:rPr>
        <w:tab/>
      </w:r>
    </w:p>
    <w:p w14:paraId="34A62787" w14:textId="22907332" w:rsidR="00AF2BE7" w:rsidRDefault="00AF2BE7" w:rsidP="00AF2BE7">
      <w:pPr>
        <w:spacing w:after="0" w:line="276"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271F144" w14:textId="77777777" w:rsidR="00201E0D" w:rsidRDefault="00201E0D" w:rsidP="00201E0D">
      <w:pPr>
        <w:pStyle w:val="Odsekzoznamu"/>
        <w:spacing w:after="0" w:line="276" w:lineRule="auto"/>
      </w:pPr>
    </w:p>
    <w:p w14:paraId="0E644B3C" w14:textId="056A19F1" w:rsidR="00AF2BE7" w:rsidRDefault="00201E0D" w:rsidP="00201E0D">
      <w:pPr>
        <w:pStyle w:val="Odsekzoznamu"/>
        <w:numPr>
          <w:ilvl w:val="0"/>
          <w:numId w:val="1"/>
        </w:numPr>
        <w:spacing w:after="0" w:line="276" w:lineRule="auto"/>
        <w:rPr>
          <w:b/>
          <w:bCs/>
        </w:rPr>
      </w:pPr>
      <w:r w:rsidRPr="00201E0D">
        <w:rPr>
          <w:b/>
          <w:bCs/>
        </w:rPr>
        <w:t>Nesedí veľkosť</w:t>
      </w:r>
    </w:p>
    <w:p w14:paraId="7AF0164C" w14:textId="77777777" w:rsidR="00201E0D" w:rsidRPr="00201E0D" w:rsidRDefault="00201E0D" w:rsidP="00201E0D">
      <w:pPr>
        <w:pStyle w:val="Odsekzoznamu"/>
        <w:spacing w:after="0" w:line="276" w:lineRule="auto"/>
        <w:rPr>
          <w:b/>
          <w:bCs/>
        </w:rPr>
      </w:pPr>
    </w:p>
    <w:p w14:paraId="595ADF4C" w14:textId="3CEC99F7" w:rsidR="00201E0D" w:rsidRPr="00201E0D" w:rsidRDefault="00201E0D" w:rsidP="00201E0D">
      <w:pPr>
        <w:pStyle w:val="Odsekzoznamu"/>
        <w:numPr>
          <w:ilvl w:val="0"/>
          <w:numId w:val="1"/>
        </w:numPr>
        <w:spacing w:after="0" w:line="276" w:lineRule="auto"/>
        <w:rPr>
          <w:b/>
          <w:bCs/>
        </w:rPr>
      </w:pPr>
      <w:r w:rsidRPr="00201E0D">
        <w:rPr>
          <w:b/>
          <w:bCs/>
        </w:rPr>
        <w:t>Iný</w:t>
      </w:r>
      <w:r>
        <w:rPr>
          <w:b/>
          <w:bCs/>
        </w:rPr>
        <w:t xml:space="preserve"> </w:t>
      </w:r>
      <w:r w:rsidRPr="00AF2BE7">
        <w:rPr>
          <w:u w:val="single"/>
        </w:rPr>
        <w:tab/>
      </w:r>
      <w:r w:rsidRPr="00AF2BE7">
        <w:rPr>
          <w:u w:val="single"/>
        </w:rPr>
        <w:tab/>
      </w:r>
      <w:r w:rsidRPr="00AF2BE7">
        <w:rPr>
          <w:u w:val="single"/>
        </w:rPr>
        <w:tab/>
      </w:r>
      <w:r w:rsidRPr="00AF2BE7">
        <w:rPr>
          <w:u w:val="single"/>
        </w:rPr>
        <w:tab/>
      </w:r>
      <w:r w:rsidRPr="00AF2BE7">
        <w:rPr>
          <w:u w:val="single"/>
        </w:rPr>
        <w:tab/>
      </w:r>
      <w:r w:rsidRPr="00AF2BE7">
        <w:rPr>
          <w:u w:val="single"/>
        </w:rPr>
        <w:tab/>
      </w:r>
      <w:r w:rsidRPr="00AF2BE7">
        <w:rPr>
          <w:u w:val="single"/>
        </w:rPr>
        <w:tab/>
      </w:r>
      <w:r w:rsidRPr="00AF2BE7">
        <w:rPr>
          <w:u w:val="single"/>
        </w:rPr>
        <w:tab/>
      </w:r>
      <w:r w:rsidRPr="00AF2BE7">
        <w:rPr>
          <w:u w:val="single"/>
        </w:rPr>
        <w:tab/>
      </w:r>
      <w:r w:rsidRPr="00AF2BE7">
        <w:rPr>
          <w:u w:val="single"/>
        </w:rPr>
        <w:tab/>
      </w:r>
      <w:r w:rsidRPr="00AF2BE7">
        <w:rPr>
          <w:u w:val="single"/>
        </w:rPr>
        <w:tab/>
      </w:r>
    </w:p>
    <w:p w14:paraId="084F4B3B" w14:textId="77777777" w:rsidR="00AF2BE7" w:rsidRDefault="00AF2BE7" w:rsidP="00B65E07">
      <w:pPr>
        <w:rPr>
          <w:b/>
          <w:bCs/>
        </w:rPr>
      </w:pPr>
    </w:p>
    <w:p w14:paraId="28892C8F" w14:textId="736DAB92" w:rsidR="00DE3E41" w:rsidRDefault="00201E0D" w:rsidP="00984387">
      <w:pPr>
        <w:jc w:val="center"/>
        <w:rPr>
          <w:b/>
          <w:bCs/>
        </w:rPr>
      </w:pPr>
      <w:r>
        <w:rPr>
          <w:b/>
          <w:bCs/>
        </w:rPr>
        <w:t>Peniaze budú vrátene</w:t>
      </w:r>
      <w:r w:rsidR="00106EAF">
        <w:rPr>
          <w:b/>
          <w:bCs/>
        </w:rPr>
        <w:t>,</w:t>
      </w:r>
      <w:r>
        <w:rPr>
          <w:b/>
          <w:bCs/>
        </w:rPr>
        <w:t xml:space="preserve"> len ak ste tovar vrátili nepoužitý, nepoškodený s</w:t>
      </w:r>
      <w:r w:rsidR="00670A8B">
        <w:rPr>
          <w:b/>
          <w:bCs/>
        </w:rPr>
        <w:t xml:space="preserve"> originál </w:t>
      </w:r>
      <w:r>
        <w:rPr>
          <w:b/>
          <w:bCs/>
        </w:rPr>
        <w:t>visačkou, nenosený, nepraný</w:t>
      </w:r>
      <w:r w:rsidR="00984387">
        <w:rPr>
          <w:b/>
          <w:bCs/>
        </w:rPr>
        <w:t>, tovar nesmie byť cítiť voňavkou. Preto prosíme, ak o tovar nemáte záujem, zabaľte ho do obalu, v ktorom ste ho obdržali. Tovar môžete vrátiť najneskôr 14 dní od doručenia tovaru. Prepravné náklady na vrátenie tovaru hradíte vy. Suma za vrátený tovar bude vrátená po skontrolovaní tovaru do 14 dní od doručenia.</w:t>
      </w:r>
      <w:r w:rsidR="00DE3E41">
        <w:rPr>
          <w:b/>
          <w:bCs/>
        </w:rPr>
        <w:t xml:space="preserve"> </w:t>
      </w:r>
    </w:p>
    <w:p w14:paraId="044D7A08" w14:textId="430B6E09" w:rsidR="006E0C59" w:rsidRDefault="00DE3E41" w:rsidP="00984387">
      <w:pPr>
        <w:jc w:val="center"/>
        <w:rPr>
          <w:b/>
          <w:bCs/>
        </w:rPr>
      </w:pPr>
      <w:r>
        <w:rPr>
          <w:b/>
          <w:bCs/>
        </w:rPr>
        <w:t>Na vrátenie tovaru odporúčame využiť zásielkovú službu PACKETA.SK.</w:t>
      </w:r>
    </w:p>
    <w:p w14:paraId="42DB2384" w14:textId="77777777" w:rsidR="00984387" w:rsidRDefault="00984387" w:rsidP="00B65E07">
      <w:pPr>
        <w:rPr>
          <w:b/>
          <w:bCs/>
        </w:rPr>
      </w:pPr>
    </w:p>
    <w:p w14:paraId="5901E02F" w14:textId="660F287A" w:rsidR="00521043" w:rsidRPr="00521043" w:rsidRDefault="00984387" w:rsidP="00521043">
      <w:r w:rsidRPr="00521043">
        <w:t xml:space="preserve">Adresa </w:t>
      </w:r>
      <w:r w:rsidR="00670A8B">
        <w:t>na</w:t>
      </w:r>
      <w:r w:rsidRPr="00521043">
        <w:t xml:space="preserve"> vrátenie</w:t>
      </w:r>
      <w:r w:rsidR="00521043">
        <w:t xml:space="preserve"> </w:t>
      </w:r>
      <w:r w:rsidR="00DE3E41" w:rsidRPr="00521043">
        <w:t>poštou</w:t>
      </w:r>
      <w:r w:rsidR="00521043" w:rsidRPr="00521043">
        <w:t xml:space="preserve"> (t</w:t>
      </w:r>
      <w:r w:rsidR="00521043" w:rsidRPr="00521043">
        <w:t>ovar zasielajte ako balík na adresu</w:t>
      </w:r>
      <w:r w:rsidR="00521043" w:rsidRPr="00521043">
        <w:t>):</w:t>
      </w:r>
    </w:p>
    <w:p w14:paraId="637C5E25" w14:textId="6D1F6400" w:rsidR="00DE3E41" w:rsidRPr="00B65E07" w:rsidRDefault="00DE3E41" w:rsidP="00B65E07">
      <w:pPr>
        <w:rPr>
          <w:b/>
          <w:bCs/>
        </w:rPr>
      </w:pPr>
      <w:r>
        <w:rPr>
          <w:b/>
          <w:bCs/>
        </w:rPr>
        <w:t>Beys.sk, Grófske nádvorie 358, 082 16 Fintice</w:t>
      </w:r>
      <w:r w:rsidR="006A64A2">
        <w:rPr>
          <w:b/>
          <w:bCs/>
        </w:rPr>
        <w:t>, Slovensko</w:t>
      </w:r>
    </w:p>
    <w:sectPr w:rsidR="00DE3E41" w:rsidRPr="00B65E07" w:rsidSect="00B65E07">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E2806"/>
    <w:multiLevelType w:val="hybridMultilevel"/>
    <w:tmpl w:val="8A86CF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25449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07"/>
    <w:rsid w:val="00106EAF"/>
    <w:rsid w:val="001421CA"/>
    <w:rsid w:val="00201E0D"/>
    <w:rsid w:val="004B15F0"/>
    <w:rsid w:val="00521043"/>
    <w:rsid w:val="005F0A36"/>
    <w:rsid w:val="00670A8B"/>
    <w:rsid w:val="006A64A2"/>
    <w:rsid w:val="006B3DAE"/>
    <w:rsid w:val="006E0C59"/>
    <w:rsid w:val="00856D12"/>
    <w:rsid w:val="00984387"/>
    <w:rsid w:val="00AF2BE7"/>
    <w:rsid w:val="00B65E07"/>
    <w:rsid w:val="00CB3601"/>
    <w:rsid w:val="00DE3E41"/>
    <w:rsid w:val="00FF12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DCB2"/>
  <w15:chartTrackingRefBased/>
  <w15:docId w15:val="{C9DB9666-A5A4-4680-AB2B-9FE66E4A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65E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B65E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B65E0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B65E0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B65E07"/>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B65E0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65E0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65E0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65E0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65E0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B65E0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B65E07"/>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B65E07"/>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B65E07"/>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B65E0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65E0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65E0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65E07"/>
    <w:rPr>
      <w:rFonts w:eastAsiaTheme="majorEastAsia" w:cstheme="majorBidi"/>
      <w:color w:val="272727" w:themeColor="text1" w:themeTint="D8"/>
    </w:rPr>
  </w:style>
  <w:style w:type="paragraph" w:styleId="Nzov">
    <w:name w:val="Title"/>
    <w:basedOn w:val="Normlny"/>
    <w:next w:val="Normlny"/>
    <w:link w:val="NzovChar"/>
    <w:uiPriority w:val="10"/>
    <w:qFormat/>
    <w:rsid w:val="00B65E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65E0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65E0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65E0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65E0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65E07"/>
    <w:rPr>
      <w:i/>
      <w:iCs/>
      <w:color w:val="404040" w:themeColor="text1" w:themeTint="BF"/>
    </w:rPr>
  </w:style>
  <w:style w:type="paragraph" w:styleId="Odsekzoznamu">
    <w:name w:val="List Paragraph"/>
    <w:basedOn w:val="Normlny"/>
    <w:uiPriority w:val="34"/>
    <w:qFormat/>
    <w:rsid w:val="00B65E07"/>
    <w:pPr>
      <w:ind w:left="720"/>
      <w:contextualSpacing/>
    </w:pPr>
  </w:style>
  <w:style w:type="character" w:styleId="Intenzvnezvraznenie">
    <w:name w:val="Intense Emphasis"/>
    <w:basedOn w:val="Predvolenpsmoodseku"/>
    <w:uiPriority w:val="21"/>
    <w:qFormat/>
    <w:rsid w:val="00B65E07"/>
    <w:rPr>
      <w:i/>
      <w:iCs/>
      <w:color w:val="0F4761" w:themeColor="accent1" w:themeShade="BF"/>
    </w:rPr>
  </w:style>
  <w:style w:type="paragraph" w:styleId="Zvraznencitcia">
    <w:name w:val="Intense Quote"/>
    <w:basedOn w:val="Normlny"/>
    <w:next w:val="Normlny"/>
    <w:link w:val="ZvraznencitciaChar"/>
    <w:uiPriority w:val="30"/>
    <w:qFormat/>
    <w:rsid w:val="00B65E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B65E07"/>
    <w:rPr>
      <w:i/>
      <w:iCs/>
      <w:color w:val="0F4761" w:themeColor="accent1" w:themeShade="BF"/>
    </w:rPr>
  </w:style>
  <w:style w:type="character" w:styleId="Zvraznenodkaz">
    <w:name w:val="Intense Reference"/>
    <w:basedOn w:val="Predvolenpsmoodseku"/>
    <w:uiPriority w:val="32"/>
    <w:qFormat/>
    <w:rsid w:val="00B65E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155</Words>
  <Characters>889</Characters>
  <Application>Microsoft Office Word</Application>
  <DocSecurity>0</DocSecurity>
  <Lines>7</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Vrablova</dc:creator>
  <cp:keywords/>
  <dc:description/>
  <cp:lastModifiedBy>Beata Vrablova</cp:lastModifiedBy>
  <cp:revision>24</cp:revision>
  <dcterms:created xsi:type="dcterms:W3CDTF">2025-02-02T17:48:00Z</dcterms:created>
  <dcterms:modified xsi:type="dcterms:W3CDTF">2025-02-03T11:59:00Z</dcterms:modified>
</cp:coreProperties>
</file>